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A0FD" w14:textId="78B984C6" w:rsidR="0044327B" w:rsidRPr="009C0A89" w:rsidRDefault="00CE2E19" w:rsidP="0044327B">
      <w:pPr>
        <w:pStyle w:val="NormalWeb"/>
        <w:jc w:val="center"/>
        <w:rPr>
          <w:rFonts w:eastAsiaTheme="majorEastAsia"/>
          <w:b/>
          <w:bCs/>
          <w:color w:val="000000"/>
          <w:sz w:val="40"/>
          <w:szCs w:val="40"/>
          <w:lang w:val="en-GB"/>
        </w:rPr>
      </w:pPr>
      <w:r w:rsidRPr="009C0A89">
        <w:rPr>
          <w:rStyle w:val="Strk"/>
          <w:rFonts w:eastAsiaTheme="majorEastAsia"/>
          <w:color w:val="000000"/>
          <w:sz w:val="40"/>
          <w:szCs w:val="40"/>
          <w:lang w:val="en-GB"/>
        </w:rPr>
        <w:t>Copenhagen introduces</w:t>
      </w:r>
      <w:r w:rsidR="00DE70D5" w:rsidRPr="009C0A89">
        <w:rPr>
          <w:rStyle w:val="Strk"/>
          <w:rFonts w:eastAsiaTheme="majorEastAsia"/>
          <w:color w:val="000000"/>
          <w:sz w:val="40"/>
          <w:szCs w:val="40"/>
          <w:lang w:val="en-GB"/>
        </w:rPr>
        <w:t xml:space="preserve"> </w:t>
      </w:r>
      <w:r w:rsidRPr="009C0A89">
        <w:rPr>
          <w:rStyle w:val="Strk"/>
          <w:rFonts w:eastAsiaTheme="majorEastAsia"/>
          <w:color w:val="000000"/>
          <w:sz w:val="40"/>
          <w:szCs w:val="40"/>
          <w:lang w:val="en-GB"/>
        </w:rPr>
        <w:t>a</w:t>
      </w:r>
      <w:r w:rsidR="00DE70D5" w:rsidRPr="009C0A89">
        <w:rPr>
          <w:rStyle w:val="Strk"/>
          <w:rFonts w:eastAsiaTheme="majorEastAsia"/>
          <w:color w:val="000000"/>
          <w:sz w:val="40"/>
          <w:szCs w:val="40"/>
          <w:lang w:val="en-GB"/>
        </w:rPr>
        <w:t xml:space="preserve"> </w:t>
      </w:r>
      <w:r w:rsidRPr="009C0A89">
        <w:rPr>
          <w:rStyle w:val="Strk"/>
          <w:rFonts w:eastAsiaTheme="majorEastAsia"/>
          <w:color w:val="000000"/>
          <w:sz w:val="40"/>
          <w:szCs w:val="40"/>
          <w:lang w:val="en-GB"/>
        </w:rPr>
        <w:t>w</w:t>
      </w:r>
      <w:r w:rsidR="00DE70D5" w:rsidRPr="009C0A89">
        <w:rPr>
          <w:rStyle w:val="Strk"/>
          <w:rFonts w:eastAsiaTheme="majorEastAsia"/>
          <w:color w:val="000000"/>
          <w:sz w:val="40"/>
          <w:szCs w:val="40"/>
          <w:lang w:val="en-GB"/>
        </w:rPr>
        <w:t xml:space="preserve">edding </w:t>
      </w:r>
      <w:r w:rsidRPr="009C0A89">
        <w:rPr>
          <w:rStyle w:val="Strk"/>
          <w:rFonts w:eastAsiaTheme="majorEastAsia"/>
          <w:color w:val="000000"/>
          <w:sz w:val="40"/>
          <w:szCs w:val="40"/>
          <w:lang w:val="en-GB"/>
        </w:rPr>
        <w:t>c</w:t>
      </w:r>
      <w:r w:rsidR="00DE70D5" w:rsidRPr="009C0A89">
        <w:rPr>
          <w:rStyle w:val="Strk"/>
          <w:rFonts w:eastAsiaTheme="majorEastAsia"/>
          <w:color w:val="000000"/>
          <w:sz w:val="40"/>
          <w:szCs w:val="40"/>
          <w:lang w:val="en-GB"/>
        </w:rPr>
        <w:t xml:space="preserve">elebration </w:t>
      </w:r>
      <w:r w:rsidR="004926B8" w:rsidRPr="009C0A89">
        <w:rPr>
          <w:rStyle w:val="Strk"/>
          <w:rFonts w:eastAsiaTheme="majorEastAsia"/>
          <w:color w:val="000000"/>
          <w:sz w:val="40"/>
          <w:szCs w:val="40"/>
          <w:lang w:val="en-GB"/>
        </w:rPr>
        <w:br/>
      </w:r>
      <w:r w:rsidRPr="009C0A89">
        <w:rPr>
          <w:rStyle w:val="Strk"/>
          <w:rFonts w:eastAsiaTheme="majorEastAsia"/>
          <w:color w:val="000000"/>
          <w:sz w:val="40"/>
          <w:szCs w:val="40"/>
          <w:lang w:val="en-GB"/>
        </w:rPr>
        <w:t>l</w:t>
      </w:r>
      <w:r w:rsidR="00DE70D5" w:rsidRPr="009C0A89">
        <w:rPr>
          <w:rStyle w:val="Strk"/>
          <w:rFonts w:eastAsiaTheme="majorEastAsia"/>
          <w:color w:val="000000"/>
          <w:sz w:val="40"/>
          <w:szCs w:val="40"/>
          <w:lang w:val="en-GB"/>
        </w:rPr>
        <w:t xml:space="preserve">ike </w:t>
      </w:r>
      <w:r w:rsidRPr="009C0A89">
        <w:rPr>
          <w:rStyle w:val="Strk"/>
          <w:rFonts w:eastAsiaTheme="majorEastAsia"/>
          <w:color w:val="000000"/>
          <w:sz w:val="40"/>
          <w:szCs w:val="40"/>
          <w:lang w:val="en-GB"/>
        </w:rPr>
        <w:t>n</w:t>
      </w:r>
      <w:r w:rsidR="00DE70D5" w:rsidRPr="009C0A89">
        <w:rPr>
          <w:rStyle w:val="Strk"/>
          <w:rFonts w:eastAsiaTheme="majorEastAsia"/>
          <w:color w:val="000000"/>
          <w:sz w:val="40"/>
          <w:szCs w:val="40"/>
          <w:lang w:val="en-GB"/>
        </w:rPr>
        <w:t xml:space="preserve">o </w:t>
      </w:r>
      <w:r w:rsidRPr="009C0A89">
        <w:rPr>
          <w:rStyle w:val="Strk"/>
          <w:rFonts w:eastAsiaTheme="majorEastAsia"/>
          <w:color w:val="000000"/>
          <w:sz w:val="40"/>
          <w:szCs w:val="40"/>
          <w:lang w:val="en-GB"/>
        </w:rPr>
        <w:t>o</w:t>
      </w:r>
      <w:r w:rsidR="00DE70D5" w:rsidRPr="009C0A89">
        <w:rPr>
          <w:rStyle w:val="Strk"/>
          <w:rFonts w:eastAsiaTheme="majorEastAsia"/>
          <w:color w:val="000000"/>
          <w:sz w:val="40"/>
          <w:szCs w:val="40"/>
          <w:lang w:val="en-GB"/>
        </w:rPr>
        <w:t xml:space="preserve">ther in the </w:t>
      </w:r>
      <w:r w:rsidRPr="009C0A89">
        <w:rPr>
          <w:rStyle w:val="Strk"/>
          <w:rFonts w:eastAsiaTheme="majorEastAsia"/>
          <w:color w:val="000000"/>
          <w:sz w:val="40"/>
          <w:szCs w:val="40"/>
          <w:lang w:val="en-GB"/>
        </w:rPr>
        <w:t>h</w:t>
      </w:r>
      <w:r w:rsidR="00DE70D5" w:rsidRPr="009C0A89">
        <w:rPr>
          <w:rStyle w:val="Strk"/>
          <w:rFonts w:eastAsiaTheme="majorEastAsia"/>
          <w:color w:val="000000"/>
          <w:sz w:val="40"/>
          <w:szCs w:val="40"/>
          <w:lang w:val="en-GB"/>
        </w:rPr>
        <w:t xml:space="preserve">eart of Danish </w:t>
      </w:r>
      <w:r w:rsidRPr="009C0A89">
        <w:rPr>
          <w:rStyle w:val="Strk"/>
          <w:rFonts w:eastAsiaTheme="majorEastAsia"/>
          <w:color w:val="000000"/>
          <w:sz w:val="40"/>
          <w:szCs w:val="40"/>
          <w:lang w:val="en-GB"/>
        </w:rPr>
        <w:t>c</w:t>
      </w:r>
      <w:r w:rsidR="00DE70D5" w:rsidRPr="009C0A89">
        <w:rPr>
          <w:rStyle w:val="Strk"/>
          <w:rFonts w:eastAsiaTheme="majorEastAsia"/>
          <w:color w:val="000000"/>
          <w:sz w:val="40"/>
          <w:szCs w:val="40"/>
          <w:lang w:val="en-GB"/>
        </w:rPr>
        <w:t>ulture</w:t>
      </w:r>
    </w:p>
    <w:p w14:paraId="7ACFC049" w14:textId="6EA06AF8" w:rsidR="00E622EC" w:rsidRPr="009C0A89" w:rsidRDefault="00DE70D5" w:rsidP="00DE70D5">
      <w:pPr>
        <w:pStyle w:val="NormalWeb"/>
        <w:rPr>
          <w:color w:val="000000"/>
          <w:sz w:val="26"/>
          <w:szCs w:val="26"/>
          <w:lang w:val="en-GB"/>
        </w:rPr>
      </w:pPr>
      <w:r w:rsidRPr="009C0A89">
        <w:rPr>
          <w:color w:val="000000"/>
          <w:sz w:val="26"/>
          <w:szCs w:val="26"/>
          <w:lang w:val="en-GB"/>
        </w:rPr>
        <w:t xml:space="preserve">This September, love takes </w:t>
      </w:r>
      <w:proofErr w:type="spellStart"/>
      <w:r w:rsidRPr="009C0A89">
        <w:rPr>
          <w:color w:val="000000"/>
          <w:sz w:val="26"/>
          <w:szCs w:val="26"/>
          <w:lang w:val="en-GB"/>
        </w:rPr>
        <w:t>center</w:t>
      </w:r>
      <w:proofErr w:type="spellEnd"/>
      <w:r w:rsidRPr="009C0A89">
        <w:rPr>
          <w:color w:val="000000"/>
          <w:sz w:val="26"/>
          <w:szCs w:val="26"/>
          <w:lang w:val="en-GB"/>
        </w:rPr>
        <w:t xml:space="preserve"> stage in Denmark in a way the world has never seen before. </w:t>
      </w:r>
      <w:r w:rsidR="00E622EC" w:rsidRPr="009C0A89">
        <w:rPr>
          <w:color w:val="000000"/>
          <w:sz w:val="26"/>
          <w:szCs w:val="26"/>
        </w:rPr>
        <w:t xml:space="preserve">In a </w:t>
      </w:r>
      <w:proofErr w:type="spellStart"/>
      <w:r w:rsidR="00E622EC" w:rsidRPr="009C0A89">
        <w:rPr>
          <w:color w:val="000000"/>
          <w:sz w:val="26"/>
          <w:szCs w:val="26"/>
        </w:rPr>
        <w:t>world-first</w:t>
      </w:r>
      <w:proofErr w:type="spellEnd"/>
      <w:r w:rsidR="00E622EC" w:rsidRPr="009C0A89">
        <w:rPr>
          <w:color w:val="000000"/>
          <w:sz w:val="26"/>
          <w:szCs w:val="26"/>
        </w:rPr>
        <w:t xml:space="preserve"> event, 50 </w:t>
      </w:r>
      <w:proofErr w:type="spellStart"/>
      <w:r w:rsidR="00E622EC" w:rsidRPr="009C0A89">
        <w:rPr>
          <w:color w:val="000000"/>
          <w:sz w:val="26"/>
          <w:szCs w:val="26"/>
        </w:rPr>
        <w:t>couples</w:t>
      </w:r>
      <w:proofErr w:type="spellEnd"/>
      <w:r w:rsidR="00E622EC" w:rsidRPr="009C0A89">
        <w:rPr>
          <w:color w:val="000000"/>
          <w:sz w:val="26"/>
          <w:szCs w:val="26"/>
        </w:rPr>
        <w:t xml:space="preserve"> from </w:t>
      </w:r>
      <w:proofErr w:type="spellStart"/>
      <w:r w:rsidR="00E622EC" w:rsidRPr="009C0A89">
        <w:rPr>
          <w:color w:val="000000"/>
          <w:sz w:val="26"/>
          <w:szCs w:val="26"/>
        </w:rPr>
        <w:t>across</w:t>
      </w:r>
      <w:proofErr w:type="spellEnd"/>
      <w:r w:rsidR="00E622EC" w:rsidRPr="009C0A89">
        <w:rPr>
          <w:color w:val="000000"/>
          <w:sz w:val="26"/>
          <w:szCs w:val="26"/>
        </w:rPr>
        <w:t xml:space="preserve"> the globe </w:t>
      </w:r>
      <w:proofErr w:type="spellStart"/>
      <w:r w:rsidR="00E622EC" w:rsidRPr="009C0A89">
        <w:rPr>
          <w:color w:val="000000"/>
          <w:sz w:val="26"/>
          <w:szCs w:val="26"/>
        </w:rPr>
        <w:t>will</w:t>
      </w:r>
      <w:proofErr w:type="spellEnd"/>
      <w:r w:rsidR="00E622EC" w:rsidRPr="009C0A89">
        <w:rPr>
          <w:color w:val="000000"/>
          <w:sz w:val="26"/>
          <w:szCs w:val="26"/>
        </w:rPr>
        <w:t xml:space="preserve"> </w:t>
      </w:r>
      <w:proofErr w:type="spellStart"/>
      <w:r w:rsidR="00E622EC" w:rsidRPr="009C0A89">
        <w:rPr>
          <w:color w:val="000000"/>
          <w:sz w:val="26"/>
          <w:szCs w:val="26"/>
        </w:rPr>
        <w:t>be</w:t>
      </w:r>
      <w:proofErr w:type="spellEnd"/>
      <w:r w:rsidR="00E622EC" w:rsidRPr="009C0A89">
        <w:rPr>
          <w:color w:val="000000"/>
          <w:sz w:val="26"/>
          <w:szCs w:val="26"/>
        </w:rPr>
        <w:t xml:space="preserve"> </w:t>
      </w:r>
      <w:proofErr w:type="spellStart"/>
      <w:r w:rsidR="00E622EC" w:rsidRPr="009C0A89">
        <w:rPr>
          <w:color w:val="000000"/>
          <w:sz w:val="26"/>
          <w:szCs w:val="26"/>
        </w:rPr>
        <w:t>married</w:t>
      </w:r>
      <w:proofErr w:type="spellEnd"/>
      <w:r w:rsidR="00E622EC" w:rsidRPr="009C0A89">
        <w:rPr>
          <w:color w:val="000000"/>
          <w:sz w:val="26"/>
          <w:szCs w:val="26"/>
        </w:rPr>
        <w:t xml:space="preserve"> on the same </w:t>
      </w:r>
      <w:proofErr w:type="spellStart"/>
      <w:r w:rsidR="00E622EC" w:rsidRPr="009C0A89">
        <w:rPr>
          <w:color w:val="000000"/>
          <w:sz w:val="26"/>
          <w:szCs w:val="26"/>
        </w:rPr>
        <w:t>day</w:t>
      </w:r>
      <w:proofErr w:type="spellEnd"/>
      <w:r w:rsidR="00E622EC" w:rsidRPr="009C0A89">
        <w:rPr>
          <w:color w:val="000000"/>
          <w:sz w:val="26"/>
          <w:szCs w:val="26"/>
        </w:rPr>
        <w:t xml:space="preserve"> at </w:t>
      </w:r>
      <w:proofErr w:type="spellStart"/>
      <w:r w:rsidR="00E622EC" w:rsidRPr="009C0A89">
        <w:rPr>
          <w:color w:val="000000"/>
          <w:sz w:val="26"/>
          <w:szCs w:val="26"/>
        </w:rPr>
        <w:t>Denmark’s</w:t>
      </w:r>
      <w:proofErr w:type="spellEnd"/>
      <w:r w:rsidR="00E622EC" w:rsidRPr="009C0A89">
        <w:rPr>
          <w:color w:val="000000"/>
          <w:sz w:val="26"/>
          <w:szCs w:val="26"/>
        </w:rPr>
        <w:t xml:space="preserve"> most </w:t>
      </w:r>
      <w:proofErr w:type="spellStart"/>
      <w:r w:rsidR="00E622EC" w:rsidRPr="009C0A89">
        <w:rPr>
          <w:color w:val="000000"/>
          <w:sz w:val="26"/>
          <w:szCs w:val="26"/>
        </w:rPr>
        <w:t>iconic</w:t>
      </w:r>
      <w:proofErr w:type="spellEnd"/>
      <w:r w:rsidR="00E622EC" w:rsidRPr="009C0A89">
        <w:rPr>
          <w:color w:val="000000"/>
          <w:sz w:val="26"/>
          <w:szCs w:val="26"/>
        </w:rPr>
        <w:t xml:space="preserve"> </w:t>
      </w:r>
      <w:proofErr w:type="spellStart"/>
      <w:r w:rsidR="00E622EC" w:rsidRPr="009C0A89">
        <w:rPr>
          <w:color w:val="000000"/>
          <w:sz w:val="26"/>
          <w:szCs w:val="26"/>
        </w:rPr>
        <w:t>cultural</w:t>
      </w:r>
      <w:proofErr w:type="spellEnd"/>
      <w:r w:rsidR="00E622EC" w:rsidRPr="009C0A89">
        <w:rPr>
          <w:color w:val="000000"/>
          <w:sz w:val="26"/>
          <w:szCs w:val="26"/>
        </w:rPr>
        <w:t xml:space="preserve"> landmarks</w:t>
      </w:r>
      <w:r w:rsidR="00E622EC" w:rsidRPr="009C0A89">
        <w:rPr>
          <w:color w:val="000000"/>
          <w:sz w:val="26"/>
          <w:szCs w:val="26"/>
          <w:lang w:val="en-GB"/>
        </w:rPr>
        <w:t xml:space="preserve">, including castles, museums, botanical gardens, and even aboard the world’s largest Viking ship. </w:t>
      </w:r>
      <w:r w:rsidR="00E622EC" w:rsidRPr="009C0A89">
        <w:rPr>
          <w:color w:val="000000"/>
          <w:sz w:val="26"/>
          <w:szCs w:val="26"/>
        </w:rPr>
        <w:t xml:space="preserve">The event is </w:t>
      </w:r>
      <w:proofErr w:type="spellStart"/>
      <w:r w:rsidR="00E622EC" w:rsidRPr="009C0A89">
        <w:rPr>
          <w:color w:val="000000"/>
          <w:sz w:val="26"/>
          <w:szCs w:val="26"/>
        </w:rPr>
        <w:t>marking</w:t>
      </w:r>
      <w:proofErr w:type="spellEnd"/>
      <w:r w:rsidR="00E622EC" w:rsidRPr="009C0A89">
        <w:rPr>
          <w:color w:val="000000"/>
          <w:sz w:val="26"/>
          <w:szCs w:val="26"/>
        </w:rPr>
        <w:t xml:space="preserve"> the </w:t>
      </w:r>
      <w:proofErr w:type="spellStart"/>
      <w:r w:rsidR="00E622EC" w:rsidRPr="009C0A89">
        <w:rPr>
          <w:color w:val="000000"/>
          <w:sz w:val="26"/>
          <w:szCs w:val="26"/>
        </w:rPr>
        <w:t>launch</w:t>
      </w:r>
      <w:proofErr w:type="spellEnd"/>
      <w:r w:rsidR="00E622EC" w:rsidRPr="009C0A89">
        <w:rPr>
          <w:color w:val="000000"/>
          <w:sz w:val="26"/>
          <w:szCs w:val="26"/>
        </w:rPr>
        <w:t xml:space="preserve"> of a brand new Danish </w:t>
      </w:r>
      <w:proofErr w:type="spellStart"/>
      <w:r w:rsidR="00E622EC" w:rsidRPr="009C0A89">
        <w:rPr>
          <w:color w:val="000000"/>
          <w:sz w:val="26"/>
          <w:szCs w:val="26"/>
        </w:rPr>
        <w:t>wedding</w:t>
      </w:r>
      <w:proofErr w:type="spellEnd"/>
      <w:r w:rsidR="00E622EC" w:rsidRPr="009C0A89">
        <w:rPr>
          <w:color w:val="000000"/>
          <w:sz w:val="26"/>
          <w:szCs w:val="26"/>
        </w:rPr>
        <w:t xml:space="preserve"> ritual </w:t>
      </w:r>
      <w:proofErr w:type="spellStart"/>
      <w:r w:rsidR="00E622EC" w:rsidRPr="009C0A89">
        <w:rPr>
          <w:color w:val="000000"/>
          <w:sz w:val="26"/>
          <w:szCs w:val="26"/>
        </w:rPr>
        <w:t>rooted</w:t>
      </w:r>
      <w:proofErr w:type="spellEnd"/>
      <w:r w:rsidR="00E622EC" w:rsidRPr="009C0A89">
        <w:rPr>
          <w:color w:val="000000"/>
          <w:sz w:val="26"/>
          <w:szCs w:val="26"/>
        </w:rPr>
        <w:t xml:space="preserve"> in art, </w:t>
      </w:r>
      <w:proofErr w:type="spellStart"/>
      <w:r w:rsidR="00E622EC" w:rsidRPr="009C0A89">
        <w:rPr>
          <w:color w:val="000000"/>
          <w:sz w:val="26"/>
          <w:szCs w:val="26"/>
        </w:rPr>
        <w:t>history</w:t>
      </w:r>
      <w:proofErr w:type="spellEnd"/>
      <w:r w:rsidR="00E622EC" w:rsidRPr="009C0A89">
        <w:rPr>
          <w:color w:val="000000"/>
          <w:sz w:val="26"/>
          <w:szCs w:val="26"/>
        </w:rPr>
        <w:t xml:space="preserve">, and </w:t>
      </w:r>
      <w:proofErr w:type="spellStart"/>
      <w:r w:rsidR="00E622EC" w:rsidRPr="009C0A89">
        <w:rPr>
          <w:color w:val="000000"/>
          <w:sz w:val="26"/>
          <w:szCs w:val="26"/>
        </w:rPr>
        <w:t>inclusivity</w:t>
      </w:r>
      <w:proofErr w:type="spellEnd"/>
      <w:r w:rsidR="00E622EC" w:rsidRPr="009C0A89">
        <w:rPr>
          <w:color w:val="000000"/>
          <w:sz w:val="26"/>
          <w:szCs w:val="26"/>
        </w:rPr>
        <w:t xml:space="preserve">. </w:t>
      </w:r>
    </w:p>
    <w:p w14:paraId="15A8B38B" w14:textId="056F615D" w:rsidR="00DE70D5" w:rsidRPr="006504BC" w:rsidRDefault="00DE70D5" w:rsidP="00DE70D5">
      <w:pPr>
        <w:pStyle w:val="NormalWeb"/>
        <w:rPr>
          <w:color w:val="000000"/>
          <w:lang w:val="en-GB"/>
        </w:rPr>
      </w:pPr>
      <w:r w:rsidRPr="006504BC">
        <w:rPr>
          <w:color w:val="000000"/>
          <w:lang w:val="en-GB"/>
        </w:rPr>
        <w:t>On September 13, 2025, the renowned Golden Days Festival will host The Big Day – a once-in-a-lifetime wedding celebration where 50 couples will say “I do” in some of Denmark’s most iconic cultural landmarks</w:t>
      </w:r>
    </w:p>
    <w:p w14:paraId="03FC9AF7" w14:textId="43B076B2" w:rsidR="00DE70D5" w:rsidRPr="006504BC" w:rsidRDefault="00DE70D5" w:rsidP="00DE70D5">
      <w:pPr>
        <w:pStyle w:val="NormalWeb"/>
        <w:rPr>
          <w:color w:val="000000"/>
          <w:lang w:val="en-GB"/>
        </w:rPr>
      </w:pPr>
      <w:r w:rsidRPr="006504BC">
        <w:rPr>
          <w:color w:val="000000"/>
          <w:lang w:val="en-GB"/>
        </w:rPr>
        <w:t xml:space="preserve">In a country known for its progressive values, fairy-tale settings, and design sensibilities, </w:t>
      </w:r>
      <w:r w:rsidR="00980FCB" w:rsidRPr="006504BC">
        <w:rPr>
          <w:color w:val="000000"/>
          <w:lang w:val="en-GB"/>
        </w:rPr>
        <w:t>The Big Day</w:t>
      </w:r>
      <w:r w:rsidRPr="006504BC">
        <w:rPr>
          <w:color w:val="000000"/>
          <w:lang w:val="en-GB"/>
        </w:rPr>
        <w:t xml:space="preserve"> reimagines the wedding ceremony as a cultural ritual for the modern age – inclusive, spectacular, and free. Hosted by ten of Denmark’s most prestigious museums across Zealand, the initiative invites couples from all over the world to apply for the chance to be married in an unforgettable setting, surrounded by art, history, and architecture.</w:t>
      </w:r>
    </w:p>
    <w:p w14:paraId="0CD1A371" w14:textId="418A14B3" w:rsidR="00DE70D5" w:rsidRPr="006504BC" w:rsidRDefault="00DE70D5" w:rsidP="00DE70D5">
      <w:pPr>
        <w:pStyle w:val="NormalWeb"/>
        <w:rPr>
          <w:color w:val="000000"/>
          <w:lang w:val="en-GB"/>
        </w:rPr>
      </w:pPr>
      <w:r w:rsidRPr="006504BC">
        <w:rPr>
          <w:color w:val="000000"/>
          <w:lang w:val="en-GB"/>
        </w:rPr>
        <w:t>Adding a unique touch to the ceremonies, celebrated Danish artists, performers, and cultural personalities will serve as</w:t>
      </w:r>
      <w:r w:rsidRPr="006504BC">
        <w:rPr>
          <w:rStyle w:val="apple-converted-space"/>
          <w:rFonts w:eastAsiaTheme="majorEastAsia"/>
          <w:color w:val="000000"/>
          <w:lang w:val="en-GB"/>
        </w:rPr>
        <w:t> </w:t>
      </w:r>
      <w:r w:rsidRPr="006504BC">
        <w:rPr>
          <w:rStyle w:val="Fremhv"/>
          <w:rFonts w:eastAsiaTheme="majorEastAsia"/>
          <w:color w:val="000000"/>
          <w:lang w:val="en-GB"/>
        </w:rPr>
        <w:t>ceremonial masters</w:t>
      </w:r>
      <w:r w:rsidRPr="006504BC">
        <w:rPr>
          <w:rStyle w:val="apple-converted-space"/>
          <w:rFonts w:eastAsiaTheme="majorEastAsia"/>
          <w:color w:val="000000"/>
          <w:lang w:val="en-GB"/>
        </w:rPr>
        <w:t> </w:t>
      </w:r>
      <w:r w:rsidRPr="006504BC">
        <w:rPr>
          <w:color w:val="000000"/>
          <w:lang w:val="en-GB"/>
        </w:rPr>
        <w:t>– crafting personal, meaningful experiences tailored to each location. Among them are actress Ellen Hillingsø, author Glenn Bech, artist Apolonia Sokol,</w:t>
      </w:r>
      <w:r w:rsidR="00E622EC" w:rsidRPr="006504BC">
        <w:rPr>
          <w:color w:val="000000"/>
          <w:lang w:val="en-GB"/>
        </w:rPr>
        <w:t xml:space="preserve"> natural scientist Eske Willerslev</w:t>
      </w:r>
      <w:r w:rsidRPr="006504BC">
        <w:rPr>
          <w:color w:val="000000"/>
          <w:lang w:val="en-GB"/>
        </w:rPr>
        <w:t xml:space="preserve"> and </w:t>
      </w:r>
      <w:r w:rsidR="00E622EC" w:rsidRPr="006504BC">
        <w:rPr>
          <w:color w:val="000000"/>
          <w:lang w:val="en-GB"/>
        </w:rPr>
        <w:t xml:space="preserve">fashion </w:t>
      </w:r>
      <w:r w:rsidRPr="006504BC">
        <w:rPr>
          <w:color w:val="000000"/>
          <w:lang w:val="en-GB"/>
        </w:rPr>
        <w:t>designer Henrik Vibskov.</w:t>
      </w:r>
    </w:p>
    <w:p w14:paraId="3CBF299B" w14:textId="0DA46BEE" w:rsidR="0068135D" w:rsidRPr="006504BC" w:rsidRDefault="0068135D" w:rsidP="00DE70D5">
      <w:pPr>
        <w:pStyle w:val="NormalWeb"/>
        <w:rPr>
          <w:color w:val="000000"/>
          <w:lang w:val="en-GB"/>
        </w:rPr>
      </w:pPr>
      <w:r w:rsidRPr="006504BC">
        <w:rPr>
          <w:color w:val="000000"/>
          <w:lang w:val="en-GB"/>
        </w:rPr>
        <w:t>The 50 couples were selected through a large-scale application process that invited people from all over the world to apply for one of the highly sought-after spots. The vision behind</w:t>
      </w:r>
      <w:r w:rsidRPr="006504BC">
        <w:rPr>
          <w:lang w:val="en-GB"/>
        </w:rPr>
        <w:t> </w:t>
      </w:r>
      <w:r w:rsidRPr="006504BC">
        <w:rPr>
          <w:i/>
          <w:iCs/>
          <w:lang w:val="en-GB"/>
        </w:rPr>
        <w:t>The Big Day</w:t>
      </w:r>
      <w:r w:rsidRPr="006504BC">
        <w:rPr>
          <w:lang w:val="en-GB"/>
        </w:rPr>
        <w:t> </w:t>
      </w:r>
      <w:r w:rsidRPr="006504BC">
        <w:rPr>
          <w:color w:val="000000"/>
          <w:lang w:val="en-GB"/>
        </w:rPr>
        <w:t>is to establish a lasting cultural ritual, that many more couples can take part in for years to come.</w:t>
      </w:r>
    </w:p>
    <w:p w14:paraId="766B9F55" w14:textId="55DAE099" w:rsidR="00980FCB" w:rsidRPr="006504BC" w:rsidRDefault="00DE70D5" w:rsidP="00DE70D5">
      <w:pPr>
        <w:pStyle w:val="NormalWeb"/>
        <w:rPr>
          <w:color w:val="000000"/>
          <w:lang w:val="en-GB"/>
        </w:rPr>
      </w:pPr>
      <w:r w:rsidRPr="006504BC">
        <w:rPr>
          <w:rStyle w:val="Strk"/>
          <w:rFonts w:eastAsiaTheme="majorEastAsia"/>
          <w:color w:val="000000"/>
          <w:lang w:val="en-GB"/>
        </w:rPr>
        <w:t>Denmark: The World’s Most Romantic Secret</w:t>
      </w:r>
      <w:r w:rsidR="00BA7ADA" w:rsidRPr="006504BC">
        <w:rPr>
          <w:color w:val="000000"/>
          <w:lang w:val="en-GB"/>
        </w:rPr>
        <w:br/>
      </w:r>
      <w:r w:rsidRPr="006504BC">
        <w:rPr>
          <w:color w:val="000000"/>
          <w:lang w:val="en-GB"/>
        </w:rPr>
        <w:t xml:space="preserve">For years, Denmark has quietly become a leading destination for international couples seeking to </w:t>
      </w:r>
      <w:proofErr w:type="gramStart"/>
      <w:r w:rsidRPr="006504BC">
        <w:rPr>
          <w:color w:val="000000"/>
          <w:lang w:val="en-GB"/>
        </w:rPr>
        <w:t>marry with</w:t>
      </w:r>
      <w:proofErr w:type="gramEnd"/>
      <w:r w:rsidRPr="006504BC">
        <w:rPr>
          <w:color w:val="000000"/>
          <w:lang w:val="en-GB"/>
        </w:rPr>
        <w:t xml:space="preserve"> ease, elegance, and meaning. </w:t>
      </w:r>
      <w:r w:rsidR="00980FCB" w:rsidRPr="006504BC">
        <w:rPr>
          <w:color w:val="000000"/>
          <w:lang w:val="en-GB"/>
        </w:rPr>
        <w:t>T</w:t>
      </w:r>
      <w:r w:rsidRPr="006504BC">
        <w:rPr>
          <w:color w:val="000000"/>
          <w:lang w:val="en-GB"/>
        </w:rPr>
        <w:t xml:space="preserve">housands of foreign </w:t>
      </w:r>
      <w:proofErr w:type="gramStart"/>
      <w:r w:rsidRPr="006504BC">
        <w:rPr>
          <w:color w:val="000000"/>
          <w:lang w:val="en-GB"/>
        </w:rPr>
        <w:t>couples</w:t>
      </w:r>
      <w:proofErr w:type="gramEnd"/>
      <w:r w:rsidRPr="006504BC">
        <w:rPr>
          <w:color w:val="000000"/>
          <w:lang w:val="en-GB"/>
        </w:rPr>
        <w:t xml:space="preserve"> flock to Copenhagen each year for its straightforward marriage laws and magical settings. </w:t>
      </w:r>
      <w:r w:rsidR="00980FCB" w:rsidRPr="006504BC">
        <w:rPr>
          <w:color w:val="000000"/>
          <w:lang w:val="en-GB"/>
        </w:rPr>
        <w:t>From same-sex weddings to cross-cultural unions, Denmark has earned a reputation as one of the world’s most inclusive and accessible wedding destinations – so much so that today, half of all civil weddings in Copenhagen are between foreign couples.</w:t>
      </w:r>
    </w:p>
    <w:p w14:paraId="5731D205" w14:textId="60000A4F" w:rsidR="00DE70D5" w:rsidRPr="006504BC" w:rsidRDefault="00980FCB" w:rsidP="00DE70D5">
      <w:pPr>
        <w:pStyle w:val="NormalWeb"/>
        <w:rPr>
          <w:color w:val="000000"/>
          <w:lang w:val="en-GB"/>
        </w:rPr>
      </w:pPr>
      <w:r w:rsidRPr="006504BC">
        <w:rPr>
          <w:color w:val="000000"/>
          <w:lang w:val="en-GB"/>
        </w:rPr>
        <w:t>The Big Day</w:t>
      </w:r>
      <w:r w:rsidR="00DE70D5" w:rsidRPr="006504BC">
        <w:rPr>
          <w:color w:val="000000"/>
          <w:lang w:val="en-GB"/>
        </w:rPr>
        <w:t xml:space="preserve"> takes that appeal to new heights, offering</w:t>
      </w:r>
      <w:r w:rsidR="00E622EC" w:rsidRPr="006504BC">
        <w:rPr>
          <w:color w:val="000000"/>
          <w:lang w:val="en-GB"/>
        </w:rPr>
        <w:t xml:space="preserve"> the couples a </w:t>
      </w:r>
      <w:proofErr w:type="gramStart"/>
      <w:r w:rsidR="00E622EC" w:rsidRPr="006504BC">
        <w:rPr>
          <w:color w:val="000000"/>
          <w:lang w:val="en-GB"/>
        </w:rPr>
        <w:t>free</w:t>
      </w:r>
      <w:r w:rsidR="00DE70D5" w:rsidRPr="006504BC">
        <w:rPr>
          <w:color w:val="000000"/>
          <w:lang w:val="en-GB"/>
        </w:rPr>
        <w:t xml:space="preserve"> dreamlike settings</w:t>
      </w:r>
      <w:proofErr w:type="gramEnd"/>
      <w:r w:rsidR="00DE70D5" w:rsidRPr="006504BC">
        <w:rPr>
          <w:color w:val="000000"/>
          <w:lang w:val="en-GB"/>
        </w:rPr>
        <w:t xml:space="preserve"> for the ceremony of a lifetime:</w:t>
      </w:r>
    </w:p>
    <w:p w14:paraId="2D52FE8E" w14:textId="77777777" w:rsidR="00DE70D5" w:rsidRPr="006504BC" w:rsidRDefault="00DE70D5" w:rsidP="00DE70D5">
      <w:pPr>
        <w:pStyle w:val="NormalWeb"/>
        <w:numPr>
          <w:ilvl w:val="0"/>
          <w:numId w:val="1"/>
        </w:numPr>
        <w:rPr>
          <w:color w:val="000000"/>
          <w:lang w:val="en-GB"/>
        </w:rPr>
      </w:pPr>
      <w:r w:rsidRPr="006504BC">
        <w:rPr>
          <w:color w:val="000000"/>
          <w:lang w:val="en-GB"/>
        </w:rPr>
        <w:t>Exchange vows in the Baroque grandeur of</w:t>
      </w:r>
      <w:r w:rsidRPr="006504BC">
        <w:rPr>
          <w:rStyle w:val="apple-converted-space"/>
          <w:rFonts w:eastAsiaTheme="majorEastAsia"/>
          <w:color w:val="000000"/>
          <w:lang w:val="en-GB"/>
        </w:rPr>
        <w:t> </w:t>
      </w:r>
      <w:r w:rsidRPr="006504BC">
        <w:rPr>
          <w:rStyle w:val="Strk"/>
          <w:rFonts w:eastAsiaTheme="majorEastAsia"/>
          <w:color w:val="000000"/>
          <w:lang w:val="en-GB"/>
        </w:rPr>
        <w:t>Frederiksborg Castle</w:t>
      </w:r>
      <w:r w:rsidRPr="006504BC">
        <w:rPr>
          <w:color w:val="000000"/>
          <w:lang w:val="en-GB"/>
        </w:rPr>
        <w:t>'s Knight’s Hall.</w:t>
      </w:r>
    </w:p>
    <w:p w14:paraId="63FC6746" w14:textId="6A877E20" w:rsidR="00DE70D5" w:rsidRPr="006504BC" w:rsidRDefault="00DE70D5" w:rsidP="00DE70D5">
      <w:pPr>
        <w:pStyle w:val="NormalWeb"/>
        <w:numPr>
          <w:ilvl w:val="0"/>
          <w:numId w:val="1"/>
        </w:numPr>
        <w:rPr>
          <w:color w:val="000000"/>
          <w:lang w:val="en-GB"/>
        </w:rPr>
      </w:pPr>
      <w:r w:rsidRPr="006504BC">
        <w:rPr>
          <w:color w:val="000000"/>
          <w:lang w:val="en-GB"/>
        </w:rPr>
        <w:t xml:space="preserve">Say “I do” amidst Danish </w:t>
      </w:r>
      <w:r w:rsidR="00980FCB" w:rsidRPr="006504BC">
        <w:rPr>
          <w:color w:val="000000"/>
          <w:lang w:val="en-GB"/>
        </w:rPr>
        <w:t>design</w:t>
      </w:r>
      <w:r w:rsidRPr="006504BC">
        <w:rPr>
          <w:color w:val="000000"/>
          <w:lang w:val="en-GB"/>
        </w:rPr>
        <w:t xml:space="preserve"> masterpieces at</w:t>
      </w:r>
      <w:r w:rsidRPr="006504BC">
        <w:rPr>
          <w:rStyle w:val="apple-converted-space"/>
          <w:rFonts w:eastAsiaTheme="majorEastAsia"/>
          <w:color w:val="000000"/>
          <w:lang w:val="en-GB"/>
        </w:rPr>
        <w:t> </w:t>
      </w:r>
      <w:proofErr w:type="spellStart"/>
      <w:r w:rsidRPr="006504BC">
        <w:rPr>
          <w:rStyle w:val="Strk"/>
          <w:rFonts w:eastAsiaTheme="majorEastAsia"/>
          <w:color w:val="000000"/>
          <w:lang w:val="en-GB"/>
        </w:rPr>
        <w:t>Designmuseum</w:t>
      </w:r>
      <w:proofErr w:type="spellEnd"/>
      <w:r w:rsidRPr="006504BC">
        <w:rPr>
          <w:rStyle w:val="Strk"/>
          <w:rFonts w:eastAsiaTheme="majorEastAsia"/>
          <w:color w:val="000000"/>
          <w:lang w:val="en-GB"/>
        </w:rPr>
        <w:t xml:space="preserve"> Danmark</w:t>
      </w:r>
      <w:r w:rsidRPr="006504BC">
        <w:rPr>
          <w:color w:val="000000"/>
          <w:lang w:val="en-GB"/>
        </w:rPr>
        <w:t>.</w:t>
      </w:r>
    </w:p>
    <w:p w14:paraId="69F4420E" w14:textId="77777777" w:rsidR="00E622EC" w:rsidRPr="006504BC" w:rsidRDefault="00E622EC" w:rsidP="00E622EC">
      <w:pPr>
        <w:pStyle w:val="NormalWeb"/>
        <w:numPr>
          <w:ilvl w:val="0"/>
          <w:numId w:val="1"/>
        </w:numPr>
        <w:rPr>
          <w:color w:val="000000"/>
          <w:lang w:val="en-GB"/>
        </w:rPr>
      </w:pPr>
      <w:r w:rsidRPr="006504BC">
        <w:rPr>
          <w:color w:val="000000"/>
          <w:lang w:val="en-GB"/>
        </w:rPr>
        <w:t>Be wed beneath the eerie beauty of</w:t>
      </w:r>
      <w:r w:rsidRPr="006504BC">
        <w:rPr>
          <w:rStyle w:val="apple-converted-space"/>
          <w:rFonts w:eastAsiaTheme="majorEastAsia"/>
          <w:color w:val="000000"/>
          <w:lang w:val="en-GB"/>
        </w:rPr>
        <w:t> </w:t>
      </w:r>
      <w:r w:rsidRPr="006504BC">
        <w:rPr>
          <w:rStyle w:val="Strk"/>
          <w:rFonts w:eastAsiaTheme="majorEastAsia"/>
          <w:color w:val="000000"/>
          <w:lang w:val="en-GB"/>
        </w:rPr>
        <w:t>The Cisterns</w:t>
      </w:r>
      <w:r w:rsidRPr="006504BC">
        <w:rPr>
          <w:color w:val="000000"/>
          <w:lang w:val="en-GB"/>
        </w:rPr>
        <w:t>, a former underground reservoir turned art space.</w:t>
      </w:r>
    </w:p>
    <w:p w14:paraId="6512D287" w14:textId="0AEE2E05" w:rsidR="00DE70D5" w:rsidRPr="006504BC" w:rsidRDefault="00DE70D5" w:rsidP="00DE70D5">
      <w:pPr>
        <w:pStyle w:val="NormalWeb"/>
        <w:numPr>
          <w:ilvl w:val="0"/>
          <w:numId w:val="1"/>
        </w:numPr>
        <w:rPr>
          <w:color w:val="000000"/>
          <w:lang w:val="en-GB"/>
        </w:rPr>
      </w:pPr>
      <w:r w:rsidRPr="006504BC">
        <w:rPr>
          <w:color w:val="000000"/>
          <w:lang w:val="en-GB"/>
        </w:rPr>
        <w:t>Commit to love aboard the</w:t>
      </w:r>
      <w:r w:rsidRPr="006504BC">
        <w:rPr>
          <w:rStyle w:val="apple-converted-space"/>
          <w:rFonts w:eastAsiaTheme="majorEastAsia"/>
          <w:color w:val="000000"/>
          <w:lang w:val="en-GB"/>
        </w:rPr>
        <w:t> </w:t>
      </w:r>
      <w:r w:rsidRPr="006504BC">
        <w:rPr>
          <w:rStyle w:val="Strk"/>
          <w:rFonts w:eastAsiaTheme="majorEastAsia"/>
          <w:color w:val="000000"/>
          <w:lang w:val="en-GB"/>
        </w:rPr>
        <w:t>world’s largest Viking ship</w:t>
      </w:r>
      <w:r w:rsidRPr="006504BC">
        <w:rPr>
          <w:rStyle w:val="apple-converted-space"/>
          <w:rFonts w:eastAsiaTheme="majorEastAsia"/>
          <w:color w:val="000000"/>
          <w:lang w:val="en-GB"/>
        </w:rPr>
        <w:t> </w:t>
      </w:r>
      <w:r w:rsidRPr="006504BC">
        <w:rPr>
          <w:color w:val="000000"/>
          <w:lang w:val="en-GB"/>
        </w:rPr>
        <w:t>in Roskilde</w:t>
      </w:r>
      <w:r w:rsidR="00443D12" w:rsidRPr="006504BC">
        <w:rPr>
          <w:color w:val="000000"/>
          <w:lang w:val="en-GB"/>
        </w:rPr>
        <w:t xml:space="preserve"> Fjord</w:t>
      </w:r>
      <w:r w:rsidRPr="006504BC">
        <w:rPr>
          <w:color w:val="000000"/>
          <w:lang w:val="en-GB"/>
        </w:rPr>
        <w:t>.</w:t>
      </w:r>
    </w:p>
    <w:p w14:paraId="37E1BB7D" w14:textId="6F3F2166" w:rsidR="00E622EC" w:rsidRPr="006504BC" w:rsidRDefault="00E622EC" w:rsidP="00DE70D5">
      <w:pPr>
        <w:pStyle w:val="NormalWeb"/>
        <w:numPr>
          <w:ilvl w:val="0"/>
          <w:numId w:val="1"/>
        </w:numPr>
        <w:rPr>
          <w:color w:val="000000"/>
          <w:lang w:val="en-GB"/>
        </w:rPr>
      </w:pPr>
      <w:r w:rsidRPr="006504BC">
        <w:rPr>
          <w:color w:val="000000"/>
          <w:lang w:val="en-GB"/>
        </w:rPr>
        <w:t xml:space="preserve">Tie the knot in </w:t>
      </w:r>
      <w:r w:rsidRPr="006504BC">
        <w:rPr>
          <w:b/>
          <w:bCs/>
          <w:color w:val="000000"/>
          <w:lang w:val="en-GB"/>
        </w:rPr>
        <w:t xml:space="preserve">Nikolaj </w:t>
      </w:r>
      <w:proofErr w:type="spellStart"/>
      <w:r w:rsidRPr="006504BC">
        <w:rPr>
          <w:b/>
          <w:bCs/>
          <w:color w:val="000000"/>
          <w:lang w:val="en-GB"/>
        </w:rPr>
        <w:t>Kunsthal</w:t>
      </w:r>
      <w:proofErr w:type="spellEnd"/>
      <w:r w:rsidRPr="006504BC">
        <w:rPr>
          <w:color w:val="000000"/>
          <w:lang w:val="en-GB"/>
        </w:rPr>
        <w:t xml:space="preserve">, a former church transformed into a contemporary art space in the heart of Copenhagen, </w:t>
      </w:r>
    </w:p>
    <w:p w14:paraId="1DDFEAF3" w14:textId="77777777" w:rsidR="00DE70D5" w:rsidRPr="006504BC" w:rsidRDefault="00DE70D5" w:rsidP="00DE70D5">
      <w:pPr>
        <w:pStyle w:val="NormalWeb"/>
        <w:rPr>
          <w:color w:val="000000"/>
          <w:lang w:val="en-GB"/>
        </w:rPr>
      </w:pPr>
      <w:r w:rsidRPr="006504BC">
        <w:rPr>
          <w:color w:val="000000"/>
          <w:lang w:val="en-GB"/>
        </w:rPr>
        <w:lastRenderedPageBreak/>
        <w:t>Golden Days Director Svante Lindeburg explains:</w:t>
      </w:r>
    </w:p>
    <w:p w14:paraId="32453B1A" w14:textId="381E2963" w:rsidR="00DE70D5" w:rsidRPr="006504BC" w:rsidRDefault="00DE70D5" w:rsidP="00DE70D5">
      <w:pPr>
        <w:pStyle w:val="NormalWeb"/>
        <w:rPr>
          <w:color w:val="000000"/>
          <w:lang w:val="en-GB"/>
        </w:rPr>
      </w:pPr>
      <w:r w:rsidRPr="006504BC">
        <w:rPr>
          <w:rStyle w:val="Fremhv"/>
          <w:rFonts w:eastAsiaTheme="majorEastAsia"/>
          <w:color w:val="000000"/>
          <w:lang w:val="en-GB"/>
        </w:rPr>
        <w:t>“With ‘</w:t>
      </w:r>
      <w:r w:rsidR="00BF553C" w:rsidRPr="006504BC">
        <w:rPr>
          <w:rStyle w:val="Fremhv"/>
          <w:rFonts w:eastAsiaTheme="majorEastAsia"/>
          <w:color w:val="000000"/>
          <w:lang w:val="en-GB"/>
        </w:rPr>
        <w:t xml:space="preserve">The Big Day’ </w:t>
      </w:r>
      <w:r w:rsidRPr="006504BC">
        <w:rPr>
          <w:rStyle w:val="Fremhv"/>
          <w:rFonts w:eastAsiaTheme="majorEastAsia"/>
          <w:color w:val="000000"/>
          <w:lang w:val="en-GB"/>
        </w:rPr>
        <w:t>we’re introducing a new kind of love ritual</w:t>
      </w:r>
      <w:r w:rsidR="00980FCB" w:rsidRPr="006504BC">
        <w:rPr>
          <w:rStyle w:val="Fremhv"/>
          <w:rFonts w:eastAsiaTheme="majorEastAsia"/>
          <w:color w:val="000000"/>
          <w:lang w:val="en-GB"/>
        </w:rPr>
        <w:t xml:space="preserve"> – </w:t>
      </w:r>
      <w:r w:rsidRPr="006504BC">
        <w:rPr>
          <w:rStyle w:val="Fremhv"/>
          <w:rFonts w:eastAsiaTheme="majorEastAsia"/>
          <w:color w:val="000000"/>
          <w:lang w:val="en-GB"/>
        </w:rPr>
        <w:t>one that’s solemn yet secular, personal yet shared. It reflects who we are today: open, creative, and connected by culture. Denmark was the first country to legalize same-sex partnerships in 19</w:t>
      </w:r>
      <w:r w:rsidR="00BF553C" w:rsidRPr="006504BC">
        <w:rPr>
          <w:rStyle w:val="Fremhv"/>
          <w:rFonts w:eastAsiaTheme="majorEastAsia"/>
          <w:color w:val="000000"/>
          <w:lang w:val="en-GB"/>
        </w:rPr>
        <w:t>73</w:t>
      </w:r>
      <w:r w:rsidRPr="006504BC">
        <w:rPr>
          <w:rStyle w:val="Fremhv"/>
          <w:rFonts w:eastAsiaTheme="majorEastAsia"/>
          <w:color w:val="000000"/>
          <w:lang w:val="en-GB"/>
        </w:rPr>
        <w:t>, and we continue to lead when it comes to rethinking rituals of love and togetherness.”</w:t>
      </w:r>
    </w:p>
    <w:p w14:paraId="45F0747F" w14:textId="2C97EB93" w:rsidR="00CE2E19" w:rsidRPr="006504BC" w:rsidRDefault="00CE2E19" w:rsidP="00CE2E19">
      <w:pPr>
        <w:pStyle w:val="NormalWeb"/>
        <w:rPr>
          <w:color w:val="000000"/>
          <w:lang w:val="en-GB"/>
        </w:rPr>
      </w:pPr>
      <w:r w:rsidRPr="006504BC">
        <w:rPr>
          <w:color w:val="000000"/>
          <w:lang w:val="en-GB"/>
        </w:rPr>
        <w:t>One of the selected couples, Olha from Ukraine and Farzan from India, found their way to each other through years of long-distance love across war and pandemic</w:t>
      </w:r>
      <w:r w:rsidR="00BF553C" w:rsidRPr="006504BC">
        <w:rPr>
          <w:color w:val="000000"/>
          <w:lang w:val="en-GB"/>
        </w:rPr>
        <w:t>:</w:t>
      </w:r>
    </w:p>
    <w:p w14:paraId="39D50242" w14:textId="7C631703" w:rsidR="00CE2E19" w:rsidRPr="006504BC" w:rsidRDefault="00CE2E19" w:rsidP="00DE70D5">
      <w:pPr>
        <w:pStyle w:val="NormalWeb"/>
        <w:rPr>
          <w:rStyle w:val="Fremhv"/>
          <w:rFonts w:eastAsiaTheme="majorEastAsia"/>
          <w:color w:val="000000"/>
          <w:lang w:val="en-GB"/>
        </w:rPr>
      </w:pPr>
      <w:r w:rsidRPr="006504BC">
        <w:rPr>
          <w:rStyle w:val="Fremhv"/>
          <w:rFonts w:eastAsiaTheme="majorEastAsia"/>
          <w:color w:val="000000"/>
          <w:lang w:val="en-GB"/>
        </w:rPr>
        <w:t>“We come from different worlds and our love has crossed borders, religions, and years of separation through war and pandemic. We dreamed of a wedding that didn’t force us to choose between our cultures or compromise who we are. A place where love itself could be the tradition. When we discovered The Big Day, we felt seen for the first time. It’s not just a wedding</w:t>
      </w:r>
      <w:r w:rsidR="0069058C" w:rsidRPr="006504BC">
        <w:rPr>
          <w:rStyle w:val="Fremhv"/>
          <w:rFonts w:eastAsiaTheme="majorEastAsia"/>
          <w:color w:val="000000"/>
          <w:lang w:val="en-GB"/>
        </w:rPr>
        <w:t>. I</w:t>
      </w:r>
      <w:r w:rsidRPr="006504BC">
        <w:rPr>
          <w:rStyle w:val="Fremhv"/>
          <w:rFonts w:eastAsiaTheme="majorEastAsia"/>
          <w:color w:val="000000"/>
          <w:lang w:val="en-GB"/>
        </w:rPr>
        <w:t xml:space="preserve">t’s a ritual that embraces difference, </w:t>
      </w:r>
      <w:r w:rsidR="0069058C" w:rsidRPr="006504BC">
        <w:rPr>
          <w:rStyle w:val="Fremhv"/>
          <w:rFonts w:eastAsiaTheme="majorEastAsia"/>
          <w:color w:val="000000"/>
          <w:lang w:val="en-GB"/>
        </w:rPr>
        <w:t>honours</w:t>
      </w:r>
      <w:r w:rsidRPr="006504BC">
        <w:rPr>
          <w:rStyle w:val="Fremhv"/>
          <w:rFonts w:eastAsiaTheme="majorEastAsia"/>
          <w:color w:val="000000"/>
          <w:lang w:val="en-GB"/>
        </w:rPr>
        <w:t xml:space="preserve"> complexity, and offers a space for love that doesn’t fit into old boxes.</w:t>
      </w:r>
      <w:r w:rsidR="0069058C" w:rsidRPr="006504BC">
        <w:rPr>
          <w:rStyle w:val="Fremhv"/>
          <w:rFonts w:eastAsiaTheme="majorEastAsia"/>
          <w:color w:val="000000"/>
          <w:lang w:val="en-GB"/>
        </w:rPr>
        <w:t>”</w:t>
      </w:r>
    </w:p>
    <w:p w14:paraId="2254FD7A" w14:textId="013CF2D2" w:rsidR="00D12835" w:rsidRPr="006504BC" w:rsidRDefault="0069058C" w:rsidP="00DE70D5">
      <w:pPr>
        <w:pStyle w:val="NormalWeb"/>
        <w:rPr>
          <w:rStyle w:val="Strk"/>
          <w:rFonts w:eastAsiaTheme="majorEastAsia"/>
          <w:b w:val="0"/>
          <w:bCs w:val="0"/>
          <w:color w:val="000000"/>
          <w:lang w:val="en-GB"/>
        </w:rPr>
      </w:pPr>
      <w:r w:rsidRPr="006504BC">
        <w:rPr>
          <w:rStyle w:val="Fremhv"/>
          <w:rFonts w:eastAsiaTheme="majorEastAsia"/>
          <w:i w:val="0"/>
          <w:iCs w:val="0"/>
          <w:color w:val="000000"/>
          <w:lang w:val="en-GB"/>
        </w:rPr>
        <w:t>Olha and Farzan</w:t>
      </w:r>
      <w:r w:rsidR="00BF553C" w:rsidRPr="006504BC">
        <w:rPr>
          <w:rStyle w:val="Fremhv"/>
          <w:rFonts w:eastAsiaTheme="majorEastAsia"/>
          <w:i w:val="0"/>
          <w:iCs w:val="0"/>
          <w:color w:val="000000"/>
          <w:lang w:val="en-GB"/>
        </w:rPr>
        <w:t xml:space="preserve"> will be married alongside 49 other couples on September 13th. The organizers expect up to 10.000 wedding guests across the 50 weddings – all hosted in one day </w:t>
      </w:r>
      <w:r w:rsidR="002D372D" w:rsidRPr="006504BC">
        <w:rPr>
          <w:rStyle w:val="Fremhv"/>
          <w:rFonts w:eastAsiaTheme="majorEastAsia"/>
          <w:i w:val="0"/>
          <w:iCs w:val="0"/>
          <w:color w:val="000000"/>
          <w:lang w:val="en-GB"/>
        </w:rPr>
        <w:t>at</w:t>
      </w:r>
      <w:r w:rsidR="00BF553C" w:rsidRPr="006504BC">
        <w:rPr>
          <w:rStyle w:val="Fremhv"/>
          <w:rFonts w:eastAsiaTheme="majorEastAsia"/>
          <w:i w:val="0"/>
          <w:iCs w:val="0"/>
          <w:color w:val="000000"/>
          <w:lang w:val="en-GB"/>
        </w:rPr>
        <w:t xml:space="preserve"> ten museum locations. </w:t>
      </w:r>
      <w:r w:rsidR="00D12835" w:rsidRPr="006504BC">
        <w:rPr>
          <w:rStyle w:val="Fremhv"/>
          <w:rFonts w:eastAsiaTheme="majorEastAsia"/>
          <w:i w:val="0"/>
          <w:iCs w:val="0"/>
          <w:color w:val="000000"/>
          <w:lang w:val="en-GB"/>
        </w:rPr>
        <w:t xml:space="preserve">The wedding locations are: </w:t>
      </w:r>
      <w:proofErr w:type="spellStart"/>
      <w:r w:rsidR="00D12835" w:rsidRPr="006504BC">
        <w:rPr>
          <w:rStyle w:val="Fremhv"/>
          <w:rFonts w:eastAsiaTheme="majorEastAsia"/>
          <w:i w:val="0"/>
          <w:iCs w:val="0"/>
          <w:color w:val="000000"/>
          <w:lang w:val="en-GB"/>
        </w:rPr>
        <w:t>Cisternerne</w:t>
      </w:r>
      <w:proofErr w:type="spellEnd"/>
      <w:r w:rsidR="00D12835" w:rsidRPr="006504BC">
        <w:rPr>
          <w:rStyle w:val="Fremhv"/>
          <w:rFonts w:eastAsiaTheme="majorEastAsia"/>
          <w:i w:val="0"/>
          <w:iCs w:val="0"/>
          <w:color w:val="000000"/>
          <w:lang w:val="en-GB"/>
        </w:rPr>
        <w:t xml:space="preserve">, Copenhagen Contemporary, </w:t>
      </w:r>
      <w:proofErr w:type="spellStart"/>
      <w:r w:rsidR="00D12835" w:rsidRPr="006504BC">
        <w:rPr>
          <w:rStyle w:val="Fremhv"/>
          <w:rFonts w:eastAsiaTheme="majorEastAsia"/>
          <w:i w:val="0"/>
          <w:iCs w:val="0"/>
          <w:color w:val="000000"/>
          <w:lang w:val="en-GB"/>
        </w:rPr>
        <w:t>Designmuseum</w:t>
      </w:r>
      <w:proofErr w:type="spellEnd"/>
      <w:r w:rsidR="00D12835" w:rsidRPr="006504BC">
        <w:rPr>
          <w:rStyle w:val="Fremhv"/>
          <w:rFonts w:eastAsiaTheme="majorEastAsia"/>
          <w:i w:val="0"/>
          <w:iCs w:val="0"/>
          <w:color w:val="000000"/>
          <w:lang w:val="en-GB"/>
        </w:rPr>
        <w:t xml:space="preserve"> Denmark, Frederiksborg Castle, Rudolph </w:t>
      </w:r>
      <w:proofErr w:type="spellStart"/>
      <w:r w:rsidR="00D12835" w:rsidRPr="006504BC">
        <w:rPr>
          <w:rStyle w:val="Fremhv"/>
          <w:rFonts w:eastAsiaTheme="majorEastAsia"/>
          <w:i w:val="0"/>
          <w:iCs w:val="0"/>
          <w:color w:val="000000"/>
          <w:lang w:val="en-GB"/>
        </w:rPr>
        <w:t>Tegners</w:t>
      </w:r>
      <w:proofErr w:type="spellEnd"/>
      <w:r w:rsidR="00D12835" w:rsidRPr="006504BC">
        <w:rPr>
          <w:rStyle w:val="Fremhv"/>
          <w:rFonts w:eastAsiaTheme="majorEastAsia"/>
          <w:i w:val="0"/>
          <w:iCs w:val="0"/>
          <w:color w:val="000000"/>
          <w:lang w:val="en-GB"/>
        </w:rPr>
        <w:t xml:space="preserve"> Museum, </w:t>
      </w:r>
      <w:proofErr w:type="spellStart"/>
      <w:r w:rsidR="00D12835" w:rsidRPr="006504BC">
        <w:rPr>
          <w:rStyle w:val="Fremhv"/>
          <w:rFonts w:eastAsiaTheme="majorEastAsia"/>
          <w:i w:val="0"/>
          <w:iCs w:val="0"/>
          <w:color w:val="000000"/>
          <w:lang w:val="en-GB"/>
        </w:rPr>
        <w:t>Sophienholm</w:t>
      </w:r>
      <w:proofErr w:type="spellEnd"/>
      <w:r w:rsidR="00D12835" w:rsidRPr="006504BC">
        <w:rPr>
          <w:rStyle w:val="Fremhv"/>
          <w:rFonts w:eastAsiaTheme="majorEastAsia"/>
          <w:i w:val="0"/>
          <w:iCs w:val="0"/>
          <w:color w:val="000000"/>
          <w:lang w:val="en-GB"/>
        </w:rPr>
        <w:t xml:space="preserve">, Nikolaj </w:t>
      </w:r>
      <w:proofErr w:type="spellStart"/>
      <w:r w:rsidR="00D12835" w:rsidRPr="006504BC">
        <w:rPr>
          <w:rStyle w:val="Fremhv"/>
          <w:rFonts w:eastAsiaTheme="majorEastAsia"/>
          <w:i w:val="0"/>
          <w:iCs w:val="0"/>
          <w:color w:val="000000"/>
          <w:lang w:val="en-GB"/>
        </w:rPr>
        <w:t>Kunsthal</w:t>
      </w:r>
      <w:proofErr w:type="spellEnd"/>
      <w:r w:rsidR="00D12835" w:rsidRPr="006504BC">
        <w:rPr>
          <w:rStyle w:val="Fremhv"/>
          <w:rFonts w:eastAsiaTheme="majorEastAsia"/>
          <w:i w:val="0"/>
          <w:iCs w:val="0"/>
          <w:color w:val="000000"/>
          <w:lang w:val="en-GB"/>
        </w:rPr>
        <w:t xml:space="preserve">, The Botanical Gardens, The Viking Ship Museum and </w:t>
      </w:r>
      <w:proofErr w:type="spellStart"/>
      <w:r w:rsidR="00D12835" w:rsidRPr="006504BC">
        <w:rPr>
          <w:rStyle w:val="Fremhv"/>
          <w:rFonts w:eastAsiaTheme="majorEastAsia"/>
          <w:i w:val="0"/>
          <w:iCs w:val="0"/>
          <w:color w:val="000000"/>
          <w:lang w:val="en-GB"/>
        </w:rPr>
        <w:t>Ordrupgaard</w:t>
      </w:r>
      <w:proofErr w:type="spellEnd"/>
      <w:r w:rsidR="00D12835" w:rsidRPr="006504BC">
        <w:rPr>
          <w:rStyle w:val="Fremhv"/>
          <w:rFonts w:eastAsiaTheme="majorEastAsia"/>
          <w:i w:val="0"/>
          <w:iCs w:val="0"/>
          <w:color w:val="000000"/>
          <w:lang w:val="en-GB"/>
        </w:rPr>
        <w:t xml:space="preserve">. </w:t>
      </w:r>
    </w:p>
    <w:p w14:paraId="06EFF281" w14:textId="329BF3A1" w:rsidR="00DE70D5" w:rsidRPr="006504BC" w:rsidRDefault="00DE70D5" w:rsidP="00DE70D5">
      <w:pPr>
        <w:pStyle w:val="NormalWeb"/>
        <w:rPr>
          <w:color w:val="000000"/>
          <w:lang w:val="en-GB"/>
        </w:rPr>
      </w:pPr>
      <w:r w:rsidRPr="006504BC">
        <w:rPr>
          <w:rStyle w:val="Strk"/>
          <w:rFonts w:eastAsiaTheme="majorEastAsia"/>
          <w:color w:val="000000"/>
          <w:lang w:val="en-GB"/>
        </w:rPr>
        <w:t>A Festival of Love for All</w:t>
      </w:r>
      <w:r w:rsidR="00BA7ADA" w:rsidRPr="006504BC">
        <w:rPr>
          <w:color w:val="000000"/>
          <w:lang w:val="en-GB"/>
        </w:rPr>
        <w:br/>
      </w:r>
      <w:r w:rsidR="00BF553C" w:rsidRPr="006504BC">
        <w:rPr>
          <w:color w:val="000000"/>
          <w:lang w:val="en-GB"/>
        </w:rPr>
        <w:t>’The Big Day’</w:t>
      </w:r>
      <w:r w:rsidRPr="006504BC">
        <w:rPr>
          <w:color w:val="000000"/>
          <w:lang w:val="en-GB"/>
        </w:rPr>
        <w:t xml:space="preserve"> is part of Golden Days Festival’s 2025 theme of</w:t>
      </w:r>
      <w:r w:rsidRPr="006504BC">
        <w:rPr>
          <w:rStyle w:val="apple-converted-space"/>
          <w:rFonts w:eastAsiaTheme="majorEastAsia"/>
          <w:color w:val="000000"/>
          <w:lang w:val="en-GB"/>
        </w:rPr>
        <w:t> </w:t>
      </w:r>
      <w:proofErr w:type="spellStart"/>
      <w:r w:rsidRPr="006504BC">
        <w:rPr>
          <w:rStyle w:val="Fremhv"/>
          <w:rFonts w:eastAsiaTheme="majorEastAsia"/>
          <w:color w:val="000000"/>
          <w:lang w:val="en-GB"/>
        </w:rPr>
        <w:t>Kærlighed</w:t>
      </w:r>
      <w:proofErr w:type="spellEnd"/>
      <w:r w:rsidRPr="006504BC">
        <w:rPr>
          <w:rStyle w:val="apple-converted-space"/>
          <w:rFonts w:eastAsiaTheme="majorEastAsia"/>
          <w:color w:val="000000"/>
          <w:lang w:val="en-GB"/>
        </w:rPr>
        <w:t> </w:t>
      </w:r>
      <w:r w:rsidRPr="006504BC">
        <w:rPr>
          <w:color w:val="000000"/>
          <w:lang w:val="en-GB"/>
        </w:rPr>
        <w:t xml:space="preserve">(Love), a 17-day cultural celebration exploring the complexities and beauty of love across time, identity, and society. From September 5–21, over </w:t>
      </w:r>
      <w:r w:rsidR="00980FCB" w:rsidRPr="006504BC">
        <w:rPr>
          <w:color w:val="000000"/>
          <w:lang w:val="en-GB"/>
        </w:rPr>
        <w:t>3</w:t>
      </w:r>
      <w:r w:rsidRPr="006504BC">
        <w:rPr>
          <w:color w:val="000000"/>
          <w:lang w:val="en-GB"/>
        </w:rPr>
        <w:t>00 events will unfold across Greater Copenhagen</w:t>
      </w:r>
      <w:r w:rsidR="00980FCB" w:rsidRPr="006504BC">
        <w:rPr>
          <w:color w:val="000000"/>
          <w:lang w:val="en-GB"/>
        </w:rPr>
        <w:t xml:space="preserve"> – </w:t>
      </w:r>
      <w:r w:rsidRPr="006504BC">
        <w:rPr>
          <w:color w:val="000000"/>
          <w:lang w:val="en-GB"/>
        </w:rPr>
        <w:t>featuring exhibitions, performances, readings, and debates that delve deep into the human heart.</w:t>
      </w:r>
    </w:p>
    <w:p w14:paraId="3E36FC61" w14:textId="2F96BA00" w:rsidR="00DE70D5" w:rsidRPr="006504BC" w:rsidRDefault="00DE70D5" w:rsidP="00DE70D5">
      <w:pPr>
        <w:pStyle w:val="NormalWeb"/>
        <w:rPr>
          <w:color w:val="000000"/>
          <w:lang w:val="en-GB"/>
        </w:rPr>
      </w:pPr>
      <w:r w:rsidRPr="006504BC">
        <w:rPr>
          <w:color w:val="000000"/>
          <w:lang w:val="en-GB"/>
        </w:rPr>
        <w:t xml:space="preserve">In addition to the weddings, each museum will host a full day of free, love-themed programming open to all. </w:t>
      </w:r>
      <w:r w:rsidR="0069058C" w:rsidRPr="006504BC">
        <w:rPr>
          <w:color w:val="000000"/>
          <w:lang w:val="en-GB"/>
        </w:rPr>
        <w:t>With</w:t>
      </w:r>
      <w:r w:rsidRPr="006504BC">
        <w:rPr>
          <w:color w:val="000000"/>
          <w:lang w:val="en-GB"/>
        </w:rPr>
        <w:t xml:space="preserve"> art installations, live music, talks, rituals, and communal gatherings</w:t>
      </w:r>
      <w:r w:rsidR="0069058C" w:rsidRPr="006504BC">
        <w:rPr>
          <w:color w:val="000000"/>
          <w:lang w:val="en-GB"/>
        </w:rPr>
        <w:t xml:space="preserve"> </w:t>
      </w:r>
      <w:r w:rsidRPr="006504BC">
        <w:rPr>
          <w:color w:val="000000"/>
          <w:lang w:val="en-GB"/>
        </w:rPr>
        <w:t>turning each venue into a public celebration of love in all its forms.</w:t>
      </w:r>
      <w:r w:rsidR="00E857DE" w:rsidRPr="006504BC">
        <w:rPr>
          <w:color w:val="000000"/>
          <w:lang w:val="en-GB"/>
        </w:rPr>
        <w:t xml:space="preserve"> </w:t>
      </w:r>
    </w:p>
    <w:p w14:paraId="76CA2D62" w14:textId="1F82F071" w:rsidR="00BF553C" w:rsidRPr="006504BC" w:rsidRDefault="00BF553C" w:rsidP="00DE70D5">
      <w:pPr>
        <w:pStyle w:val="NormalWeb"/>
        <w:rPr>
          <w:b/>
          <w:bCs/>
          <w:color w:val="000000"/>
          <w:lang w:val="en-GB"/>
        </w:rPr>
      </w:pPr>
      <w:r w:rsidRPr="006504BC">
        <w:rPr>
          <w:b/>
          <w:bCs/>
          <w:color w:val="000000"/>
          <w:lang w:val="en-GB"/>
        </w:rPr>
        <w:t>About Golden Days</w:t>
      </w:r>
      <w:r w:rsidR="00BA7ADA" w:rsidRPr="006504BC">
        <w:rPr>
          <w:b/>
          <w:bCs/>
          <w:color w:val="000000"/>
          <w:lang w:val="en-GB"/>
        </w:rPr>
        <w:br/>
      </w:r>
      <w:r w:rsidRPr="006504BC">
        <w:rPr>
          <w:color w:val="000000"/>
          <w:lang w:val="en-GB"/>
        </w:rPr>
        <w:t>Golden Days is an annual cultural-historical festival presented in collaboration with more than 100 partners across the Greater Copenhagen area. Each year, the festival attracts 30,000–40,000 visitors as Golden Days brings knowledge, history, and culture to life.</w:t>
      </w:r>
    </w:p>
    <w:p w14:paraId="7FF35592" w14:textId="473710EF" w:rsidR="0003269B" w:rsidRPr="006504BC" w:rsidRDefault="00BF553C" w:rsidP="00980FCB">
      <w:pPr>
        <w:pStyle w:val="NormalWeb"/>
        <w:rPr>
          <w:rFonts w:eastAsiaTheme="majorEastAsia"/>
          <w:b/>
          <w:bCs/>
          <w:color w:val="000000"/>
          <w:lang w:val="en-GB"/>
        </w:rPr>
      </w:pPr>
      <w:r w:rsidRPr="006504BC">
        <w:rPr>
          <w:rStyle w:val="Strk"/>
          <w:rFonts w:eastAsiaTheme="majorEastAsia"/>
          <w:color w:val="000000"/>
          <w:lang w:val="en-GB"/>
        </w:rPr>
        <w:t>Media Inquiries</w:t>
      </w:r>
      <w:r w:rsidR="00E32F44" w:rsidRPr="006504BC">
        <w:rPr>
          <w:rStyle w:val="Strk"/>
          <w:rFonts w:eastAsiaTheme="majorEastAsia"/>
          <w:color w:val="000000"/>
          <w:lang w:val="en-GB"/>
        </w:rPr>
        <w:br/>
      </w:r>
      <w:r w:rsidRPr="006504BC">
        <w:rPr>
          <w:color w:val="000000"/>
          <w:lang w:val="en-GB"/>
        </w:rPr>
        <w:br/>
        <w:t>Johannes Mandal</w:t>
      </w:r>
      <w:r w:rsidRPr="006504BC">
        <w:rPr>
          <w:color w:val="000000"/>
          <w:lang w:val="en-GB"/>
        </w:rPr>
        <w:br/>
        <w:t>Head of Communications</w:t>
      </w:r>
      <w:r w:rsidR="0069058C" w:rsidRPr="006504BC">
        <w:rPr>
          <w:color w:val="000000"/>
          <w:lang w:val="en-GB"/>
        </w:rPr>
        <w:br/>
      </w:r>
      <w:r w:rsidRPr="006504BC">
        <w:rPr>
          <w:color w:val="000000"/>
          <w:lang w:val="en-GB"/>
        </w:rPr>
        <w:br/>
      </w:r>
      <w:r w:rsidRPr="006504BC">
        <w:rPr>
          <w:lang w:val="en-GB"/>
        </w:rPr>
        <w:t>johannes@goldendays.dk</w:t>
      </w:r>
      <w:r w:rsidRPr="006504BC">
        <w:rPr>
          <w:color w:val="000000"/>
          <w:lang w:val="en-GB"/>
        </w:rPr>
        <w:br/>
        <w:t xml:space="preserve"> +45 22 28 77 77</w:t>
      </w:r>
      <w:r w:rsidR="0003269B" w:rsidRPr="006504BC">
        <w:rPr>
          <w:lang w:val="en-GB"/>
        </w:rPr>
        <w:t xml:space="preserve"> </w:t>
      </w:r>
    </w:p>
    <w:sectPr w:rsidR="0003269B" w:rsidRPr="006504B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95885"/>
    <w:multiLevelType w:val="multilevel"/>
    <w:tmpl w:val="657A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23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D5"/>
    <w:rsid w:val="0003269B"/>
    <w:rsid w:val="000666D2"/>
    <w:rsid w:val="001449BF"/>
    <w:rsid w:val="002D372D"/>
    <w:rsid w:val="0044327B"/>
    <w:rsid w:val="00443D12"/>
    <w:rsid w:val="004926B8"/>
    <w:rsid w:val="004E16D1"/>
    <w:rsid w:val="006009A0"/>
    <w:rsid w:val="006413D4"/>
    <w:rsid w:val="006504BC"/>
    <w:rsid w:val="0068135D"/>
    <w:rsid w:val="0069058C"/>
    <w:rsid w:val="006A45A4"/>
    <w:rsid w:val="0071742E"/>
    <w:rsid w:val="00717D53"/>
    <w:rsid w:val="007620EB"/>
    <w:rsid w:val="00927F08"/>
    <w:rsid w:val="00980FCB"/>
    <w:rsid w:val="009C0A89"/>
    <w:rsid w:val="00A16AFA"/>
    <w:rsid w:val="00BA7ADA"/>
    <w:rsid w:val="00BF553C"/>
    <w:rsid w:val="00CE2E19"/>
    <w:rsid w:val="00D12835"/>
    <w:rsid w:val="00D81FF0"/>
    <w:rsid w:val="00DE70D5"/>
    <w:rsid w:val="00E32F44"/>
    <w:rsid w:val="00E622EC"/>
    <w:rsid w:val="00E857DE"/>
    <w:rsid w:val="00E9558D"/>
    <w:rsid w:val="00ED4B2D"/>
    <w:rsid w:val="00F41C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17B14B5"/>
  <w15:chartTrackingRefBased/>
  <w15:docId w15:val="{D977C47C-3E60-2147-A900-4005D4E2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E7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E7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E70D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E70D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E70D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E70D5"/>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E70D5"/>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E70D5"/>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E70D5"/>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E70D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E70D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E70D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E70D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E70D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E70D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E70D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E70D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E70D5"/>
    <w:rPr>
      <w:rFonts w:eastAsiaTheme="majorEastAsia" w:cstheme="majorBidi"/>
      <w:color w:val="272727" w:themeColor="text1" w:themeTint="D8"/>
    </w:rPr>
  </w:style>
  <w:style w:type="paragraph" w:styleId="Titel">
    <w:name w:val="Title"/>
    <w:basedOn w:val="Normal"/>
    <w:next w:val="Normal"/>
    <w:link w:val="TitelTegn"/>
    <w:uiPriority w:val="10"/>
    <w:qFormat/>
    <w:rsid w:val="00DE70D5"/>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E70D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E70D5"/>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E70D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E70D5"/>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DE70D5"/>
    <w:rPr>
      <w:i/>
      <w:iCs/>
      <w:color w:val="404040" w:themeColor="text1" w:themeTint="BF"/>
    </w:rPr>
  </w:style>
  <w:style w:type="paragraph" w:styleId="Listeafsnit">
    <w:name w:val="List Paragraph"/>
    <w:basedOn w:val="Normal"/>
    <w:uiPriority w:val="34"/>
    <w:qFormat/>
    <w:rsid w:val="00DE70D5"/>
    <w:pPr>
      <w:ind w:left="720"/>
      <w:contextualSpacing/>
    </w:pPr>
  </w:style>
  <w:style w:type="character" w:styleId="Kraftigfremhvning">
    <w:name w:val="Intense Emphasis"/>
    <w:basedOn w:val="Standardskrifttypeiafsnit"/>
    <w:uiPriority w:val="21"/>
    <w:qFormat/>
    <w:rsid w:val="00DE70D5"/>
    <w:rPr>
      <w:i/>
      <w:iCs/>
      <w:color w:val="0F4761" w:themeColor="accent1" w:themeShade="BF"/>
    </w:rPr>
  </w:style>
  <w:style w:type="paragraph" w:styleId="Strktcitat">
    <w:name w:val="Intense Quote"/>
    <w:basedOn w:val="Normal"/>
    <w:next w:val="Normal"/>
    <w:link w:val="StrktcitatTegn"/>
    <w:uiPriority w:val="30"/>
    <w:qFormat/>
    <w:rsid w:val="00DE7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E70D5"/>
    <w:rPr>
      <w:i/>
      <w:iCs/>
      <w:color w:val="0F4761" w:themeColor="accent1" w:themeShade="BF"/>
    </w:rPr>
  </w:style>
  <w:style w:type="character" w:styleId="Kraftighenvisning">
    <w:name w:val="Intense Reference"/>
    <w:basedOn w:val="Standardskrifttypeiafsnit"/>
    <w:uiPriority w:val="32"/>
    <w:qFormat/>
    <w:rsid w:val="00DE70D5"/>
    <w:rPr>
      <w:b/>
      <w:bCs/>
      <w:smallCaps/>
      <w:color w:val="0F4761" w:themeColor="accent1" w:themeShade="BF"/>
      <w:spacing w:val="5"/>
    </w:rPr>
  </w:style>
  <w:style w:type="paragraph" w:styleId="NormalWeb">
    <w:name w:val="Normal (Web)"/>
    <w:basedOn w:val="Normal"/>
    <w:uiPriority w:val="99"/>
    <w:unhideWhenUsed/>
    <w:rsid w:val="00DE70D5"/>
    <w:pPr>
      <w:spacing w:before="100" w:beforeAutospacing="1" w:after="100" w:afterAutospacing="1"/>
    </w:pPr>
    <w:rPr>
      <w:rFonts w:ascii="Times New Roman" w:eastAsia="Times New Roman" w:hAnsi="Times New Roman" w:cs="Times New Roman"/>
      <w:kern w:val="0"/>
      <w:lang w:eastAsia="da-DK"/>
      <w14:ligatures w14:val="none"/>
    </w:rPr>
  </w:style>
  <w:style w:type="character" w:styleId="Strk">
    <w:name w:val="Strong"/>
    <w:basedOn w:val="Standardskrifttypeiafsnit"/>
    <w:uiPriority w:val="22"/>
    <w:qFormat/>
    <w:rsid w:val="00DE70D5"/>
    <w:rPr>
      <w:b/>
      <w:bCs/>
    </w:rPr>
  </w:style>
  <w:style w:type="character" w:customStyle="1" w:styleId="apple-converted-space">
    <w:name w:val="apple-converted-space"/>
    <w:basedOn w:val="Standardskrifttypeiafsnit"/>
    <w:rsid w:val="00DE70D5"/>
  </w:style>
  <w:style w:type="character" w:styleId="Fremhv">
    <w:name w:val="Emphasis"/>
    <w:basedOn w:val="Standardskrifttypeiafsnit"/>
    <w:uiPriority w:val="20"/>
    <w:qFormat/>
    <w:rsid w:val="00DE70D5"/>
    <w:rPr>
      <w:i/>
      <w:iCs/>
    </w:rPr>
  </w:style>
  <w:style w:type="character" w:styleId="Hyperlink">
    <w:name w:val="Hyperlink"/>
    <w:basedOn w:val="Standardskrifttypeiafsnit"/>
    <w:uiPriority w:val="99"/>
    <w:unhideWhenUsed/>
    <w:rsid w:val="0003269B"/>
    <w:rPr>
      <w:color w:val="467886" w:themeColor="hyperlink"/>
      <w:u w:val="single"/>
    </w:rPr>
  </w:style>
  <w:style w:type="character" w:styleId="Ulstomtale">
    <w:name w:val="Unresolved Mention"/>
    <w:basedOn w:val="Standardskrifttypeiafsnit"/>
    <w:uiPriority w:val="99"/>
    <w:semiHidden/>
    <w:unhideWhenUsed/>
    <w:rsid w:val="0003269B"/>
    <w:rPr>
      <w:color w:val="605E5C"/>
      <w:shd w:val="clear" w:color="auto" w:fill="E1DFDD"/>
    </w:rPr>
  </w:style>
  <w:style w:type="character" w:styleId="BesgtLink">
    <w:name w:val="FollowedHyperlink"/>
    <w:basedOn w:val="Standardskrifttypeiafsnit"/>
    <w:uiPriority w:val="99"/>
    <w:semiHidden/>
    <w:unhideWhenUsed/>
    <w:rsid w:val="00980FCB"/>
    <w:rPr>
      <w:color w:val="96607D" w:themeColor="followedHyperlink"/>
      <w:u w:val="single"/>
    </w:rPr>
  </w:style>
  <w:style w:type="paragraph" w:customStyle="1" w:styleId="p1">
    <w:name w:val="p1"/>
    <w:basedOn w:val="Normal"/>
    <w:rsid w:val="00D12835"/>
    <w:rPr>
      <w:rFonts w:ascii="Arial" w:eastAsia="Times New Roman" w:hAnsi="Arial" w:cs="Arial"/>
      <w:color w:val="000000"/>
      <w:kern w:val="0"/>
      <w:sz w:val="19"/>
      <w:szCs w:val="19"/>
      <w:lang w:eastAsia="da-DK"/>
      <w14:ligatures w14:val="none"/>
    </w:rPr>
  </w:style>
  <w:style w:type="character" w:customStyle="1" w:styleId="s1">
    <w:name w:val="s1"/>
    <w:basedOn w:val="Standardskrifttypeiafsnit"/>
    <w:rsid w:val="00D12835"/>
    <w:rPr>
      <w:rFonts w:ascii="Arial" w:hAnsi="Arial" w:cs="Arial"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519772">
      <w:bodyDiv w:val="1"/>
      <w:marLeft w:val="0"/>
      <w:marRight w:val="0"/>
      <w:marTop w:val="0"/>
      <w:marBottom w:val="0"/>
      <w:divBdr>
        <w:top w:val="none" w:sz="0" w:space="0" w:color="auto"/>
        <w:left w:val="none" w:sz="0" w:space="0" w:color="auto"/>
        <w:bottom w:val="none" w:sz="0" w:space="0" w:color="auto"/>
        <w:right w:val="none" w:sz="0" w:space="0" w:color="auto"/>
      </w:divBdr>
      <w:divsChild>
        <w:div w:id="183356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038249">
      <w:bodyDiv w:val="1"/>
      <w:marLeft w:val="0"/>
      <w:marRight w:val="0"/>
      <w:marTop w:val="0"/>
      <w:marBottom w:val="0"/>
      <w:divBdr>
        <w:top w:val="none" w:sz="0" w:space="0" w:color="auto"/>
        <w:left w:val="none" w:sz="0" w:space="0" w:color="auto"/>
        <w:bottom w:val="none" w:sz="0" w:space="0" w:color="auto"/>
        <w:right w:val="none" w:sz="0" w:space="0" w:color="auto"/>
      </w:divBdr>
      <w:divsChild>
        <w:div w:id="81070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06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26C9CB50CFBF46B3EB687696A59382" ma:contentTypeVersion="20" ma:contentTypeDescription="Opret et nyt dokument." ma:contentTypeScope="" ma:versionID="58bfcda7f3d46794606ede0ba06a387c">
  <xsd:schema xmlns:xsd="http://www.w3.org/2001/XMLSchema" xmlns:xs="http://www.w3.org/2001/XMLSchema" xmlns:p="http://schemas.microsoft.com/office/2006/metadata/properties" xmlns:ns2="61d032f9-b35d-4137-8b01-3cc7ddb08987" xmlns:ns3="e7d4b7be-7f85-4be4-98d7-3af047b8f9b1" targetNamespace="http://schemas.microsoft.com/office/2006/metadata/properties" ma:root="true" ma:fieldsID="705f343341388819bca545b1254c9340" ns2:_="" ns3:_="">
    <xsd:import namespace="61d032f9-b35d-4137-8b01-3cc7ddb08987"/>
    <xsd:import namespace="e7d4b7be-7f85-4be4-98d7-3af047b8f9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032f9-b35d-4137-8b01-3cc7ddb08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41b581be-a028-4cef-8027-d36ae9399a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Godkendelsesstatus" ma:internalName="Godkendelses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4b7be-7f85-4be4-98d7-3af047b8f9b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273863ec-6287-4be2-b334-4c63476287aa}" ma:internalName="TaxCatchAll" ma:showField="CatchAllData" ma:web="e7d4b7be-7f85-4be4-98d7-3af047b8f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d032f9-b35d-4137-8b01-3cc7ddb08987">
      <Terms xmlns="http://schemas.microsoft.com/office/infopath/2007/PartnerControls"/>
    </lcf76f155ced4ddcb4097134ff3c332f>
    <_Flow_SignoffStatus xmlns="61d032f9-b35d-4137-8b01-3cc7ddb08987" xsi:nil="true"/>
    <TaxCatchAll xmlns="e7d4b7be-7f85-4be4-98d7-3af047b8f9b1" xsi:nil="true"/>
  </documentManagement>
</p:properties>
</file>

<file path=customXml/itemProps1.xml><?xml version="1.0" encoding="utf-8"?>
<ds:datastoreItem xmlns:ds="http://schemas.openxmlformats.org/officeDocument/2006/customXml" ds:itemID="{321A8231-8D14-4CB4-BC7A-001B1E01406C}"/>
</file>

<file path=customXml/itemProps2.xml><?xml version="1.0" encoding="utf-8"?>
<ds:datastoreItem xmlns:ds="http://schemas.openxmlformats.org/officeDocument/2006/customXml" ds:itemID="{EA94B60D-99D2-4070-BC73-07AE73C1BC2F}"/>
</file>

<file path=customXml/itemProps3.xml><?xml version="1.0" encoding="utf-8"?>
<ds:datastoreItem xmlns:ds="http://schemas.openxmlformats.org/officeDocument/2006/customXml" ds:itemID="{888C23AD-0E06-44D8-8937-62398C6C9A76}"/>
</file>

<file path=docProps/app.xml><?xml version="1.0" encoding="utf-8"?>
<Properties xmlns="http://schemas.openxmlformats.org/officeDocument/2006/extended-properties" xmlns:vt="http://schemas.openxmlformats.org/officeDocument/2006/docPropsVTypes">
  <Template>Normal.dotm</Template>
  <TotalTime>7</TotalTime>
  <Pages>2</Pages>
  <Words>769</Words>
  <Characters>4693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Mandal</dc:creator>
  <cp:keywords/>
  <dc:description/>
  <cp:lastModifiedBy>Johannes Mandal</cp:lastModifiedBy>
  <cp:revision>18</cp:revision>
  <dcterms:created xsi:type="dcterms:W3CDTF">2025-06-04T11:58:00Z</dcterms:created>
  <dcterms:modified xsi:type="dcterms:W3CDTF">2025-06-19T13:03:00Z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0x0101000326C9CB50CFBF46B3EB687696A59382</vt:lpwstr>
  </property>
</Properties>
</file>